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0" w:type="dxa"/>
        <w:jc w:val="center"/>
        <w:tblLayout w:type="fixed"/>
        <w:tblLook w:val="04A0" w:firstRow="1" w:lastRow="0" w:firstColumn="1" w:lastColumn="0" w:noHBand="0" w:noVBand="1"/>
      </w:tblPr>
      <w:tblGrid>
        <w:gridCol w:w="4964"/>
        <w:gridCol w:w="5626"/>
      </w:tblGrid>
      <w:tr w:rsidR="00670E0A" w:rsidTr="00670E0A">
        <w:trPr>
          <w:trHeight w:val="994"/>
          <w:jc w:val="center"/>
        </w:trPr>
        <w:tc>
          <w:tcPr>
            <w:tcW w:w="4962" w:type="dxa"/>
            <w:hideMark/>
          </w:tcPr>
          <w:p w:rsidR="00670E0A" w:rsidRDefault="00670E0A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</w:rPr>
            </w:pPr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</w:rPr>
              <w:t>BỘ GIÁO DỤC VÀ ĐÀO TẠO</w:t>
            </w:r>
          </w:p>
          <w:p w:rsidR="00670E0A" w:rsidRDefault="00670E0A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670E0A" w:rsidRDefault="00E1153E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VNI-Times" w:hAnsi="VNI-Times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76.65pt;margin-top:19.1pt;width:94.4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"/>
              </w:pict>
            </w:r>
            <w:r w:rsidR="00670E0A"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</w:tc>
        <w:tc>
          <w:tcPr>
            <w:tcW w:w="5623" w:type="dxa"/>
            <w:hideMark/>
          </w:tcPr>
          <w:p w:rsidR="00670E0A" w:rsidRDefault="00670E0A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670E0A" w:rsidRDefault="00670E0A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do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  <w:p w:rsidR="00670E0A" w:rsidRDefault="00E1153E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noProof/>
              </w:rPr>
              <w:pict>
                <v:shape id="Straight Arrow Connector 1" o:spid="_x0000_s1027" type="#_x0000_t32" style="position:absolute;left:0;text-align:left;margin-left:88.8pt;margin-top:7.6pt;width:109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+0/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"/>
              </w:pict>
            </w:r>
          </w:p>
        </w:tc>
      </w:tr>
    </w:tbl>
    <w:p w:rsidR="00670E0A" w:rsidRDefault="00670E0A" w:rsidP="00670E0A">
      <w:pPr>
        <w:widowControl w:val="0"/>
        <w:spacing w:before="60" w:after="60"/>
        <w:rPr>
          <w:rFonts w:ascii="Times New Roman" w:hAnsi="Times New Roman"/>
          <w:sz w:val="2"/>
          <w:szCs w:val="2"/>
        </w:rPr>
      </w:pPr>
    </w:p>
    <w:p w:rsidR="009B3807" w:rsidRDefault="00670E0A" w:rsidP="00670E0A">
      <w:pPr>
        <w:pStyle w:val="StdText"/>
      </w:pPr>
      <w:r>
        <w:t xml:space="preserve">             </w:t>
      </w:r>
      <w:proofErr w:type="spellStart"/>
      <w:r>
        <w:t>Số</w:t>
      </w:r>
      <w:proofErr w:type="spellEnd"/>
      <w:r>
        <w:t>: /BB-ĐHSPKT</w:t>
      </w:r>
    </w:p>
    <w:p w:rsidR="00670E0A" w:rsidRDefault="00670E0A" w:rsidP="00670E0A">
      <w:pPr>
        <w:spacing w:before="240" w:after="24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BIÊN BẢN NGHIỆM THU, THANH LÝ HỢP ĐỒNG GIẢNG DẠY</w:t>
      </w:r>
    </w:p>
    <w:p w:rsidR="00670E0A" w:rsidRDefault="00670E0A" w:rsidP="00670E0A">
      <w:pPr>
        <w:widowControl w:val="0"/>
        <w:spacing w:before="60" w:after="60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Hôm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nay,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năm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2018,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670E0A" w:rsidRDefault="00670E0A" w:rsidP="00670E0A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A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Sư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phạm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Kỹ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thuật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phố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Hồ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Chí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Minh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ThS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Trương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Vĩnh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An, </w:t>
      </w:r>
      <w:proofErr w:type="spellStart"/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vụ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Tổ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chức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ab/>
        <w:t>028 37225142, 028 37221223 - 8111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31410000247673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hàng</w:t>
      </w:r>
      <w:proofErr w:type="spellEnd"/>
      <w:r>
        <w:rPr>
          <w:rFonts w:ascii="Times New Roman" w:hAnsi="Times New Roman"/>
          <w:sz w:val="26"/>
          <w:szCs w:val="26"/>
        </w:rPr>
        <w:t xml:space="preserve"> BIDV CN </w:t>
      </w:r>
      <w:proofErr w:type="spellStart"/>
      <w:r>
        <w:rPr>
          <w:rFonts w:ascii="Times New Roman" w:hAnsi="Times New Roman"/>
          <w:sz w:val="26"/>
          <w:szCs w:val="26"/>
        </w:rPr>
        <w:t>Đông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Gòn</w:t>
      </w:r>
      <w:proofErr w:type="spellEnd"/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Mã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thuế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ab/>
        <w:t>0302721706</w:t>
      </w:r>
    </w:p>
    <w:p w:rsidR="00670E0A" w:rsidRDefault="00670E0A" w:rsidP="00670E0A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(Theo </w:t>
      </w:r>
      <w:proofErr w:type="spellStart"/>
      <w:r>
        <w:rPr>
          <w:rFonts w:ascii="Times New Roman" w:hAnsi="Times New Roman"/>
          <w:sz w:val="26"/>
          <w:szCs w:val="26"/>
        </w:rPr>
        <w:t>giấy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quyềnsố</w:t>
      </w:r>
      <w:proofErr w:type="spellEnd"/>
      <w:r>
        <w:rPr>
          <w:rFonts w:ascii="Times New Roman" w:hAnsi="Times New Roman"/>
          <w:sz w:val="26"/>
          <w:szCs w:val="26"/>
        </w:rPr>
        <w:t xml:space="preserve"> 51/GUQ–ĐHSPKT–TCHC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31/01/2018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thuật</w:t>
      </w:r>
      <w:proofErr w:type="spellEnd"/>
      <w:r>
        <w:rPr>
          <w:rFonts w:ascii="Times New Roman" w:hAnsi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</w:t>
      </w:r>
      <w:proofErr w:type="spellEnd"/>
      <w:r>
        <w:rPr>
          <w:rFonts w:ascii="Times New Roman" w:hAnsi="Times New Roman"/>
          <w:sz w:val="26"/>
          <w:szCs w:val="26"/>
        </w:rPr>
        <w:t xml:space="preserve"> Minh)</w:t>
      </w:r>
    </w:p>
    <w:p w:rsidR="00670E0A" w:rsidRDefault="00670E0A" w:rsidP="00670E0A">
      <w:pPr>
        <w:pStyle w:val="SHeading"/>
        <w:tabs>
          <w:tab w:val="left" w:pos="2835"/>
        </w:tabs>
      </w:pPr>
      <w:proofErr w:type="spellStart"/>
      <w:r>
        <w:t>Bên</w:t>
      </w:r>
      <w:proofErr w:type="spellEnd"/>
      <w:r>
        <w:t xml:space="preserve"> B: </w:t>
      </w:r>
    </w:p>
    <w:p w:rsidR="00670E0A" w:rsidRDefault="00670E0A" w:rsidP="00670E0A">
      <w:pPr>
        <w:pStyle w:val="StdText"/>
        <w:tabs>
          <w:tab w:val="left" w:pos="2835"/>
        </w:tabs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>
        <w:tab/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Thùy</w:t>
      </w:r>
      <w:proofErr w:type="spellEnd"/>
    </w:p>
    <w:p w:rsidR="00670E0A" w:rsidRDefault="00670E0A" w:rsidP="00670E0A">
      <w:pPr>
        <w:pStyle w:val="StdText"/>
        <w:tabs>
          <w:tab w:val="left" w:pos="2835"/>
        </w:tabs>
      </w:pP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>
        <w:tab/>
        <w:t xml:space="preserve">: </w:t>
      </w:r>
      <w:r w:rsidR="005D6C39">
        <w:t>27/11/1984</w:t>
      </w:r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proofErr w:type="spellStart"/>
      <w:r>
        <w:t>Số</w:t>
      </w:r>
      <w:proofErr w:type="spellEnd"/>
      <w:r>
        <w:t xml:space="preserve"> CMND/ CCCD</w:t>
      </w:r>
      <w:r>
        <w:tab/>
        <w:t xml:space="preserve">: </w:t>
      </w:r>
      <w:r w:rsidR="005D6C39">
        <w:t xml:space="preserve">025919637, </w:t>
      </w:r>
      <w:proofErr w:type="spellStart"/>
      <w:r w:rsidR="005D6C39">
        <w:t>ngày</w:t>
      </w:r>
      <w:proofErr w:type="spellEnd"/>
      <w:r w:rsidR="005D6C39">
        <w:t xml:space="preserve"> </w:t>
      </w:r>
      <w:proofErr w:type="spellStart"/>
      <w:r w:rsidR="005D6C39">
        <w:t>cấp</w:t>
      </w:r>
      <w:proofErr w:type="spellEnd"/>
      <w:r w:rsidR="005D6C39">
        <w:t xml:space="preserve"> 03/07/2014 , </w:t>
      </w:r>
      <w:proofErr w:type="spellStart"/>
      <w:r w:rsidR="005D6C39">
        <w:t>nơi</w:t>
      </w:r>
      <w:proofErr w:type="spellEnd"/>
      <w:r w:rsidR="005D6C39">
        <w:t xml:space="preserve"> </w:t>
      </w:r>
      <w:proofErr w:type="spellStart"/>
      <w:r w:rsidR="005D6C39">
        <w:t>cấp</w:t>
      </w:r>
      <w:proofErr w:type="spellEnd"/>
      <w:r w:rsidR="005D6C39">
        <w:t xml:space="preserve"> CA </w:t>
      </w:r>
      <w:proofErr w:type="spellStart"/>
      <w:r w:rsidR="005D6C39">
        <w:t>Tp.HCM</w:t>
      </w:r>
      <w:proofErr w:type="spellEnd"/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ab/>
        <w:t xml:space="preserve">: </w:t>
      </w:r>
      <w:proofErr w:type="spellStart"/>
      <w:r>
        <w:t>Thạc</w:t>
      </w:r>
      <w:proofErr w:type="spellEnd"/>
      <w:r>
        <w:t xml:space="preserve"> </w:t>
      </w:r>
      <w:proofErr w:type="spellStart"/>
      <w:r>
        <w:t>sĩ</w:t>
      </w:r>
      <w:proofErr w:type="spellEnd"/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danh</w:t>
      </w:r>
      <w:proofErr w:type="spellEnd"/>
      <w:r>
        <w:tab/>
        <w:t>: GV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ab/>
        <w:t xml:space="preserve">: </w:t>
      </w:r>
      <w:r w:rsidR="005D6C39">
        <w:t xml:space="preserve">418/11 </w:t>
      </w:r>
      <w:proofErr w:type="spellStart"/>
      <w:r w:rsidR="005D6C39">
        <w:t>Trần</w:t>
      </w:r>
      <w:proofErr w:type="spellEnd"/>
      <w:r w:rsidR="005D6C39">
        <w:t xml:space="preserve"> </w:t>
      </w:r>
      <w:proofErr w:type="spellStart"/>
      <w:r w:rsidR="005D6C39">
        <w:t>Phú</w:t>
      </w:r>
      <w:proofErr w:type="spellEnd"/>
      <w:r w:rsidR="005D6C39">
        <w:t xml:space="preserve">, </w:t>
      </w:r>
      <w:proofErr w:type="spellStart"/>
      <w:r w:rsidR="005D6C39">
        <w:t>phường</w:t>
      </w:r>
      <w:proofErr w:type="spellEnd"/>
      <w:r w:rsidR="005D6C39">
        <w:t xml:space="preserve"> 7, </w:t>
      </w:r>
      <w:proofErr w:type="spellStart"/>
      <w:r w:rsidR="005D6C39">
        <w:t>quận</w:t>
      </w:r>
      <w:proofErr w:type="spellEnd"/>
      <w:r w:rsidR="005D6C39">
        <w:t xml:space="preserve"> 5, </w:t>
      </w:r>
      <w:proofErr w:type="spellStart"/>
      <w:r w:rsidR="005D6C39">
        <w:t>Tp.HCM</w:t>
      </w:r>
      <w:proofErr w:type="spellEnd"/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ab/>
        <w:t xml:space="preserve">: </w:t>
      </w:r>
      <w:r w:rsidR="005D6C39">
        <w:t>0902630926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r>
        <w:t>Email</w:t>
      </w:r>
      <w:r>
        <w:tab/>
        <w:t xml:space="preserve">: </w:t>
      </w:r>
      <w:r w:rsidR="005D6C39">
        <w:t>lampthuy1984@gmail.com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thuế</w:t>
      </w:r>
      <w:proofErr w:type="spellEnd"/>
      <w:r>
        <w:t xml:space="preserve"> </w:t>
      </w:r>
      <w:r>
        <w:tab/>
        <w:t xml:space="preserve">: </w:t>
      </w:r>
      <w:r w:rsidR="005D6C39">
        <w:t>8005467522</w:t>
      </w:r>
    </w:p>
    <w:p w:rsidR="00670E0A" w:rsidRDefault="00670E0A" w:rsidP="00670E0A">
      <w:pPr>
        <w:pStyle w:val="StdText"/>
        <w:tabs>
          <w:tab w:val="left" w:pos="2835"/>
        </w:tabs>
        <w:ind w:left="3600" w:hanging="360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ab/>
        <w:t xml:space="preserve">: </w:t>
      </w:r>
      <w:r w:rsidR="005D6C39">
        <w:t xml:space="preserve">0016100006547006, </w:t>
      </w:r>
      <w:proofErr w:type="spellStart"/>
      <w:r w:rsidR="005D6C39">
        <w:t>tại</w:t>
      </w:r>
      <w:proofErr w:type="spellEnd"/>
      <w:r w:rsidR="005D6C39">
        <w:t xml:space="preserve"> </w:t>
      </w:r>
      <w:proofErr w:type="spellStart"/>
      <w:r w:rsidR="005D6C39">
        <w:t>ngân</w:t>
      </w:r>
      <w:proofErr w:type="spellEnd"/>
      <w:r w:rsidR="005D6C39">
        <w:t xml:space="preserve"> </w:t>
      </w:r>
      <w:proofErr w:type="spellStart"/>
      <w:r w:rsidR="005D6C39">
        <w:t>hàng</w:t>
      </w:r>
      <w:proofErr w:type="spellEnd"/>
      <w:r w:rsidR="005D6C39">
        <w:t xml:space="preserve"> TMCP </w:t>
      </w:r>
      <w:proofErr w:type="spellStart"/>
      <w:r w:rsidR="005D6C39">
        <w:t>Phương</w:t>
      </w:r>
      <w:proofErr w:type="spellEnd"/>
      <w:r w:rsidR="005D6C39">
        <w:t xml:space="preserve"> </w:t>
      </w:r>
      <w:proofErr w:type="spellStart"/>
      <w:r w:rsidR="005D6C39">
        <w:t>Đông</w:t>
      </w:r>
      <w:proofErr w:type="spellEnd"/>
    </w:p>
    <w:p w:rsidR="00670E0A" w:rsidRDefault="00670E0A" w:rsidP="00670E0A">
      <w:pPr>
        <w:pStyle w:val="StdText"/>
        <w:tabs>
          <w:tab w:val="left" w:pos="2835"/>
        </w:tabs>
        <w:ind w:left="3600" w:hanging="3600"/>
      </w:pPr>
      <w:r>
        <w:t xml:space="preserve">Chi </w:t>
      </w:r>
      <w:proofErr w:type="spellStart"/>
      <w:r>
        <w:t>nhánh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ab/>
        <w:t xml:space="preserve">: </w:t>
      </w:r>
      <w:proofErr w:type="spellStart"/>
      <w:r w:rsidR="00E1153E">
        <w:t>Tân</w:t>
      </w:r>
      <w:proofErr w:type="spellEnd"/>
      <w:r w:rsidR="00E1153E">
        <w:t xml:space="preserve"> </w:t>
      </w:r>
      <w:proofErr w:type="spellStart"/>
      <w:r w:rsidR="00E1153E">
        <w:t>Phú</w:t>
      </w:r>
      <w:proofErr w:type="spellEnd"/>
    </w:p>
    <w:p w:rsidR="00670E0A" w:rsidRDefault="00670E0A" w:rsidP="00670E0A">
      <w:pPr>
        <w:pStyle w:val="StdText"/>
        <w:tabs>
          <w:tab w:val="left" w:pos="2835"/>
        </w:tabs>
        <w:ind w:firstLine="283"/>
      </w:pPr>
      <w:proofErr w:type="spellStart"/>
      <w:r>
        <w:t>Cùng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: 1221/HĐ-ĐHSPKT </w:t>
      </w:r>
      <w:proofErr w:type="spellStart"/>
      <w:r>
        <w:t>ngày</w:t>
      </w:r>
      <w:proofErr w:type="spellEnd"/>
      <w:r>
        <w:t xml:space="preserve"> 25 </w:t>
      </w:r>
      <w:proofErr w:type="spellStart"/>
      <w:r>
        <w:t>tháng</w:t>
      </w:r>
      <w:proofErr w:type="spellEnd"/>
      <w:r>
        <w:t xml:space="preserve"> 10 </w:t>
      </w:r>
      <w:proofErr w:type="spellStart"/>
      <w:r>
        <w:t>năm</w:t>
      </w:r>
      <w:proofErr w:type="spellEnd"/>
      <w:r>
        <w:t xml:space="preserve"> 2018,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0"/>
        <w:gridCol w:w="2659"/>
        <w:gridCol w:w="1418"/>
        <w:gridCol w:w="1138"/>
        <w:gridCol w:w="1231"/>
        <w:gridCol w:w="2020"/>
      </w:tblGrid>
      <w:tr w:rsidR="00670E0A" w:rsidRPr="00670E0A" w:rsidTr="0055040B">
        <w:trPr>
          <w:trHeight w:val="630"/>
        </w:trPr>
        <w:tc>
          <w:tcPr>
            <w:tcW w:w="880" w:type="dxa"/>
            <w:noWrap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TT</w:t>
            </w:r>
          </w:p>
        </w:tc>
        <w:tc>
          <w:tcPr>
            <w:tcW w:w="2659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proofErr w:type="spellStart"/>
            <w:r w:rsidRPr="00670E0A">
              <w:rPr>
                <w:b/>
                <w:bCs/>
              </w:rPr>
              <w:t>Tên</w:t>
            </w:r>
            <w:proofErr w:type="spellEnd"/>
            <w:r w:rsidRPr="00670E0A">
              <w:rPr>
                <w:b/>
                <w:bCs/>
              </w:rPr>
              <w:t xml:space="preserve"> </w:t>
            </w:r>
            <w:proofErr w:type="spellStart"/>
            <w:r w:rsidRPr="00670E0A">
              <w:rPr>
                <w:b/>
                <w:bCs/>
              </w:rPr>
              <w:t>môn</w:t>
            </w:r>
            <w:proofErr w:type="spellEnd"/>
            <w:r w:rsidRPr="00670E0A">
              <w:rPr>
                <w:b/>
                <w:bCs/>
              </w:rPr>
              <w:t xml:space="preserve"> </w:t>
            </w:r>
            <w:proofErr w:type="spellStart"/>
            <w:r w:rsidRPr="00670E0A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1418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proofErr w:type="spellStart"/>
            <w:r w:rsidRPr="00670E0A">
              <w:rPr>
                <w:b/>
                <w:bCs/>
              </w:rPr>
              <w:t>Lớp</w:t>
            </w:r>
            <w:proofErr w:type="spellEnd"/>
          </w:p>
        </w:tc>
        <w:tc>
          <w:tcPr>
            <w:tcW w:w="1138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proofErr w:type="spellStart"/>
            <w:r w:rsidRPr="00670E0A">
              <w:rPr>
                <w:b/>
                <w:bCs/>
              </w:rPr>
              <w:t>Số</w:t>
            </w:r>
            <w:proofErr w:type="spellEnd"/>
            <w:r w:rsidRPr="00670E0A">
              <w:rPr>
                <w:b/>
                <w:bCs/>
              </w:rPr>
              <w:t xml:space="preserve"> </w:t>
            </w:r>
            <w:proofErr w:type="spellStart"/>
            <w:r w:rsidRPr="00670E0A">
              <w:rPr>
                <w:b/>
                <w:bCs/>
              </w:rPr>
              <w:t>tiết</w:t>
            </w:r>
            <w:proofErr w:type="spellEnd"/>
          </w:p>
        </w:tc>
        <w:tc>
          <w:tcPr>
            <w:tcW w:w="1231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proofErr w:type="spellStart"/>
            <w:r w:rsidRPr="00670E0A">
              <w:rPr>
                <w:b/>
                <w:bCs/>
              </w:rPr>
              <w:t>Đơn</w:t>
            </w:r>
            <w:proofErr w:type="spellEnd"/>
            <w:r w:rsidRPr="00670E0A">
              <w:rPr>
                <w:b/>
                <w:bCs/>
              </w:rPr>
              <w:t xml:space="preserve"> </w:t>
            </w:r>
            <w:proofErr w:type="spellStart"/>
            <w:r w:rsidRPr="00670E0A">
              <w:rPr>
                <w:b/>
                <w:bCs/>
              </w:rPr>
              <w:t>giá</w:t>
            </w:r>
            <w:proofErr w:type="spellEnd"/>
            <w:r w:rsidRPr="00670E0A">
              <w:rPr>
                <w:b/>
                <w:bCs/>
              </w:rPr>
              <w:br/>
              <w:t>(</w:t>
            </w:r>
            <w:proofErr w:type="spellStart"/>
            <w:r w:rsidRPr="00670E0A">
              <w:rPr>
                <w:b/>
                <w:bCs/>
              </w:rPr>
              <w:t>Đồng</w:t>
            </w:r>
            <w:proofErr w:type="spellEnd"/>
            <w:r w:rsidRPr="00670E0A">
              <w:rPr>
                <w:b/>
                <w:bCs/>
              </w:rPr>
              <w:t>/</w:t>
            </w:r>
            <w:proofErr w:type="spellStart"/>
            <w:r w:rsidRPr="00670E0A">
              <w:rPr>
                <w:b/>
                <w:bCs/>
              </w:rPr>
              <w:t>tiết</w:t>
            </w:r>
            <w:proofErr w:type="spellEnd"/>
            <w:r w:rsidRPr="00670E0A">
              <w:rPr>
                <w:b/>
                <w:bCs/>
              </w:rPr>
              <w:t>)</w:t>
            </w:r>
          </w:p>
        </w:tc>
        <w:tc>
          <w:tcPr>
            <w:tcW w:w="2020" w:type="dxa"/>
            <w:noWrap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proofErr w:type="spellStart"/>
            <w:r w:rsidRPr="00670E0A">
              <w:rPr>
                <w:b/>
                <w:bCs/>
              </w:rPr>
              <w:t>Thành</w:t>
            </w:r>
            <w:proofErr w:type="spellEnd"/>
            <w:r w:rsidRPr="00670E0A">
              <w:rPr>
                <w:b/>
                <w:bCs/>
              </w:rPr>
              <w:t xml:space="preserve"> </w:t>
            </w:r>
            <w:proofErr w:type="spellStart"/>
            <w:r w:rsidRPr="00670E0A">
              <w:rPr>
                <w:b/>
                <w:bCs/>
              </w:rPr>
              <w:t>tiền</w:t>
            </w:r>
            <w:proofErr w:type="spellEnd"/>
          </w:p>
        </w:tc>
      </w:tr>
      <w:tr w:rsidR="00670E0A" w:rsidRPr="00670E0A" w:rsidTr="0055040B">
        <w:trPr>
          <w:trHeight w:val="315"/>
        </w:trPr>
        <w:tc>
          <w:tcPr>
            <w:tcW w:w="880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1</w:t>
            </w:r>
          </w:p>
        </w:tc>
        <w:tc>
          <w:tcPr>
            <w:tcW w:w="2659" w:type="dxa"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 xml:space="preserve">Marketing </w:t>
            </w:r>
            <w:proofErr w:type="spellStart"/>
            <w:r w:rsidRPr="00670E0A">
              <w:t>hàng</w:t>
            </w:r>
            <w:proofErr w:type="spellEnd"/>
            <w:r w:rsidRPr="00670E0A">
              <w:t xml:space="preserve"> may </w:t>
            </w:r>
            <w:proofErr w:type="spellStart"/>
            <w:r w:rsidRPr="00670E0A">
              <w:t>mặc</w:t>
            </w:r>
            <w:proofErr w:type="spellEnd"/>
          </w:p>
        </w:tc>
        <w:tc>
          <w:tcPr>
            <w:tcW w:w="1418" w:type="dxa"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18609LTT2</w:t>
            </w:r>
          </w:p>
        </w:tc>
        <w:tc>
          <w:tcPr>
            <w:tcW w:w="1138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61.50</w:t>
            </w:r>
          </w:p>
        </w:tc>
        <w:tc>
          <w:tcPr>
            <w:tcW w:w="1231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75,000</w:t>
            </w:r>
          </w:p>
        </w:tc>
        <w:tc>
          <w:tcPr>
            <w:tcW w:w="2020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4,612,500</w:t>
            </w:r>
          </w:p>
        </w:tc>
      </w:tr>
    </w:tbl>
    <w:p w:rsidR="00670E0A" w:rsidRDefault="00670E0A" w:rsidP="00670E0A">
      <w:pPr>
        <w:pStyle w:val="StdText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: 4.612.500 </w:t>
      </w:r>
      <w:proofErr w:type="spellStart"/>
      <w:r>
        <w:t>đồng</w:t>
      </w:r>
      <w:proofErr w:type="spellEnd"/>
      <w:r>
        <w:t>.</w:t>
      </w:r>
    </w:p>
    <w:p w:rsidR="00670E0A" w:rsidRDefault="00670E0A" w:rsidP="00670E0A">
      <w:pPr>
        <w:pStyle w:val="StdText"/>
      </w:pP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: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sáu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mười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nghìn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.</w:t>
      </w:r>
    </w:p>
    <w:p w:rsidR="00670E0A" w:rsidRDefault="00670E0A" w:rsidP="00670E0A">
      <w:pPr>
        <w:pStyle w:val="StdText"/>
      </w:pPr>
      <w:proofErr w:type="spellStart"/>
      <w:r>
        <w:t>Bên</w:t>
      </w:r>
      <w:proofErr w:type="spellEnd"/>
      <w:r>
        <w:t xml:space="preserve"> A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B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4.612.500 </w:t>
      </w:r>
      <w:proofErr w:type="spellStart"/>
      <w:r>
        <w:t>đồng</w:t>
      </w:r>
      <w:proofErr w:type="spellEnd"/>
      <w:r>
        <w:t xml:space="preserve"> (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: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sáu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mười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nghìn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).</w:t>
      </w:r>
    </w:p>
    <w:p w:rsidR="00670E0A" w:rsidRDefault="00670E0A" w:rsidP="00670E0A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Kết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luận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>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coi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04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ngang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tbl>
      <w:tblPr>
        <w:tblW w:w="9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9"/>
        <w:gridCol w:w="4951"/>
      </w:tblGrid>
      <w:tr w:rsidR="00670E0A" w:rsidTr="00670E0A">
        <w:trPr>
          <w:trHeight w:val="1843"/>
        </w:trPr>
        <w:tc>
          <w:tcPr>
            <w:tcW w:w="4111" w:type="dxa"/>
          </w:tcPr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BÊN B</w:t>
            </w: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670E0A" w:rsidRDefault="00670E0A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D6C39" w:rsidRDefault="005D6C3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D6C39" w:rsidRDefault="005D6C3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Lâm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Thuỳ</w:t>
            </w:r>
            <w:proofErr w:type="spellEnd"/>
          </w:p>
        </w:tc>
        <w:tc>
          <w:tcPr>
            <w:tcW w:w="4953" w:type="dxa"/>
          </w:tcPr>
          <w:p w:rsidR="00670E0A" w:rsidRDefault="00670E0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Vĩnh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An</w:t>
            </w:r>
          </w:p>
        </w:tc>
      </w:tr>
    </w:tbl>
    <w:p w:rsidR="00670E0A" w:rsidRDefault="00670E0A" w:rsidP="00670E0A">
      <w:pPr>
        <w:rPr>
          <w:rFonts w:ascii="Times New Roman" w:hAnsi="Times New Roman"/>
          <w:sz w:val="24"/>
          <w:szCs w:val="20"/>
        </w:rPr>
      </w:pPr>
    </w:p>
    <w:p w:rsidR="00670E0A" w:rsidRDefault="00670E0A" w:rsidP="00670E0A">
      <w:pPr>
        <w:pStyle w:val="StdText"/>
      </w:pPr>
    </w:p>
    <w:sectPr w:rsidR="00670E0A" w:rsidSect="00670E0A">
      <w:pgSz w:w="11907" w:h="1683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0E0A"/>
    <w:rsid w:val="00296C7D"/>
    <w:rsid w:val="0055040B"/>
    <w:rsid w:val="005D6C39"/>
    <w:rsid w:val="00670E0A"/>
    <w:rsid w:val="00906A21"/>
    <w:rsid w:val="009F2EFD"/>
    <w:rsid w:val="00D874C1"/>
    <w:rsid w:val="00E1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4C1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670E0A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70E0A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670E0A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670E0A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670E0A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670E0A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670E0A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670E0A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670E0A"/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670E0A"/>
    <w:rPr>
      <w:rFonts w:ascii="VNI-Times" w:eastAsia="Times New Roman" w:hAnsi="VNI-Times" w:cs="Times New Roman"/>
      <w:i/>
      <w:sz w:val="24"/>
      <w:szCs w:val="20"/>
    </w:rPr>
  </w:style>
  <w:style w:type="table" w:styleId="TableGrid">
    <w:name w:val="Table Grid"/>
    <w:basedOn w:val="TableNormal"/>
    <w:uiPriority w:val="39"/>
    <w:rsid w:val="0067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670E0A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70E0A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670E0A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670E0A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670E0A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670E0A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670E0A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670E0A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670E0A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670E0A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7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TCHC</dc:creator>
  <cp:lastModifiedBy>user</cp:lastModifiedBy>
  <cp:revision>4</cp:revision>
  <dcterms:created xsi:type="dcterms:W3CDTF">2018-12-11T02:49:00Z</dcterms:created>
  <dcterms:modified xsi:type="dcterms:W3CDTF">2003-12-31T18:33:00Z</dcterms:modified>
</cp:coreProperties>
</file>